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A1C" w:rsidRPr="00145F4C" w:rsidRDefault="005A4A1C" w:rsidP="005A4A1C">
      <w:pPr>
        <w:jc w:val="both"/>
        <w:rPr>
          <w:rFonts w:ascii="Times New Roman" w:hAnsi="Times New Roman"/>
          <w:szCs w:val="24"/>
        </w:rPr>
      </w:pPr>
      <w:bookmarkStart w:id="0" w:name="_GoBack"/>
      <w:bookmarkEnd w:id="0"/>
    </w:p>
    <w:p w:rsidR="00BE439E" w:rsidRDefault="00BE439E" w:rsidP="005A4A1C">
      <w:pPr>
        <w:jc w:val="both"/>
        <w:rPr>
          <w:rFonts w:ascii="Times New Roman" w:hAnsi="Times New Roman"/>
          <w:sz w:val="32"/>
          <w:szCs w:val="32"/>
        </w:rPr>
      </w:pPr>
    </w:p>
    <w:p w:rsidR="008E4B8D" w:rsidRPr="008E4B8D" w:rsidRDefault="008E4B8D" w:rsidP="005A4A1C">
      <w:pPr>
        <w:jc w:val="both"/>
        <w:rPr>
          <w:rFonts w:ascii="Times New Roman" w:hAnsi="Times New Roman"/>
          <w:sz w:val="32"/>
          <w:szCs w:val="32"/>
        </w:rPr>
      </w:pPr>
    </w:p>
    <w:p w:rsidR="008E4B8D" w:rsidRPr="00324F9F" w:rsidRDefault="008E4B8D" w:rsidP="00A95F34">
      <w:pPr>
        <w:jc w:val="center"/>
        <w:rPr>
          <w:rFonts w:ascii="Times New Roman" w:hAnsi="Times New Roman"/>
          <w:sz w:val="32"/>
          <w:szCs w:val="32"/>
        </w:rPr>
      </w:pPr>
      <w:r w:rsidRPr="00324F9F">
        <w:rPr>
          <w:rFonts w:ascii="Times New Roman" w:hAnsi="Times New Roman"/>
          <w:sz w:val="32"/>
          <w:szCs w:val="32"/>
        </w:rPr>
        <w:t>Tisztelt Gazdálkodó!</w:t>
      </w:r>
    </w:p>
    <w:p w:rsidR="008E4B8D" w:rsidRPr="004A550B" w:rsidRDefault="008E4B8D" w:rsidP="008E4B8D">
      <w:pPr>
        <w:jc w:val="both"/>
        <w:rPr>
          <w:rFonts w:ascii="Times New Roman" w:hAnsi="Times New Roman"/>
          <w:szCs w:val="24"/>
        </w:rPr>
      </w:pPr>
    </w:p>
    <w:p w:rsidR="008E4B8D" w:rsidRPr="00324F9F" w:rsidRDefault="008E4B8D" w:rsidP="008E4B8D">
      <w:pPr>
        <w:jc w:val="both"/>
        <w:rPr>
          <w:rFonts w:cs="Arial"/>
          <w:szCs w:val="24"/>
        </w:rPr>
      </w:pPr>
    </w:p>
    <w:p w:rsidR="008E4B8D" w:rsidRPr="00324F9F" w:rsidRDefault="00F72BE0" w:rsidP="008E4B8D">
      <w:pPr>
        <w:spacing w:line="360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A 201</w:t>
      </w:r>
      <w:r w:rsidR="00243F20">
        <w:rPr>
          <w:rFonts w:cs="Arial"/>
          <w:szCs w:val="24"/>
        </w:rPr>
        <w:t>7</w:t>
      </w:r>
      <w:r w:rsidR="008E4B8D" w:rsidRPr="00324F9F">
        <w:rPr>
          <w:rFonts w:cs="Arial"/>
          <w:szCs w:val="24"/>
        </w:rPr>
        <w:t>. évi területalapú támogatások igénylése május 15-ig lehetséges. A korábbi években megszokottan idén is segít</w:t>
      </w:r>
      <w:r w:rsidR="0039007D" w:rsidRPr="00324F9F">
        <w:rPr>
          <w:rFonts w:cs="Arial"/>
          <w:szCs w:val="24"/>
        </w:rPr>
        <w:t xml:space="preserve">séget nyújtunk a </w:t>
      </w:r>
      <w:r w:rsidR="008E4B8D" w:rsidRPr="00324F9F">
        <w:rPr>
          <w:rFonts w:cs="Arial"/>
          <w:szCs w:val="24"/>
        </w:rPr>
        <w:t xml:space="preserve">kérelmek kitöltésében és beadásában. </w:t>
      </w:r>
    </w:p>
    <w:p w:rsidR="008E4B8D" w:rsidRPr="00DC61B3" w:rsidRDefault="008E4B8D" w:rsidP="008E4B8D">
      <w:pPr>
        <w:spacing w:line="360" w:lineRule="auto"/>
        <w:jc w:val="both"/>
        <w:rPr>
          <w:rFonts w:cs="Arial"/>
          <w:b/>
          <w:szCs w:val="24"/>
        </w:rPr>
      </w:pPr>
      <w:r w:rsidRPr="00324F9F">
        <w:rPr>
          <w:rFonts w:cs="Arial"/>
          <w:szCs w:val="24"/>
        </w:rPr>
        <w:t>A kárenyhítő alap</w:t>
      </w:r>
      <w:r w:rsidR="00255871" w:rsidRPr="00324F9F">
        <w:rPr>
          <w:rFonts w:cs="Arial"/>
          <w:szCs w:val="24"/>
        </w:rPr>
        <w:t xml:space="preserve">ba a </w:t>
      </w:r>
      <w:r w:rsidRPr="00324F9F">
        <w:rPr>
          <w:rFonts w:cs="Arial"/>
          <w:szCs w:val="24"/>
        </w:rPr>
        <w:t>jogszabály értelmé</w:t>
      </w:r>
      <w:r w:rsidR="00255871" w:rsidRPr="00324F9F">
        <w:rPr>
          <w:rFonts w:cs="Arial"/>
          <w:szCs w:val="24"/>
        </w:rPr>
        <w:t xml:space="preserve">ben minden </w:t>
      </w:r>
      <w:r w:rsidRPr="00324F9F">
        <w:rPr>
          <w:rFonts w:cs="Arial"/>
          <w:szCs w:val="24"/>
        </w:rPr>
        <w:t>10 ha feletti szántóföldi növénytermesztő, illetve az 1 ha feletti gyümölcstermesztő</w:t>
      </w:r>
      <w:r w:rsidR="00255871" w:rsidRPr="00324F9F">
        <w:rPr>
          <w:rFonts w:cs="Arial"/>
          <w:szCs w:val="24"/>
        </w:rPr>
        <w:t xml:space="preserve"> automatikusan </w:t>
      </w:r>
      <w:r w:rsidR="000D3449" w:rsidRPr="00324F9F">
        <w:rPr>
          <w:rFonts w:cs="Arial"/>
          <w:szCs w:val="24"/>
        </w:rPr>
        <w:t>a tagja lesz</w:t>
      </w:r>
      <w:r w:rsidR="00255871" w:rsidRPr="00324F9F">
        <w:rPr>
          <w:rFonts w:cs="Arial"/>
          <w:szCs w:val="24"/>
        </w:rPr>
        <w:t xml:space="preserve">. </w:t>
      </w:r>
      <w:r w:rsidRPr="00324F9F">
        <w:rPr>
          <w:rFonts w:cs="Arial"/>
          <w:szCs w:val="24"/>
        </w:rPr>
        <w:t xml:space="preserve"> </w:t>
      </w:r>
      <w:r w:rsidR="000D3449" w:rsidRPr="00DC61B3">
        <w:rPr>
          <w:rFonts w:cs="Arial"/>
          <w:b/>
          <w:szCs w:val="24"/>
        </w:rPr>
        <w:t>A t</w:t>
      </w:r>
      <w:r w:rsidRPr="00DC61B3">
        <w:rPr>
          <w:rFonts w:cs="Arial"/>
          <w:b/>
          <w:szCs w:val="24"/>
        </w:rPr>
        <w:t>erületalapú támogatás igénylésével egy</w:t>
      </w:r>
      <w:r w:rsidR="00496DDE" w:rsidRPr="00DC61B3">
        <w:rPr>
          <w:rFonts w:cs="Arial"/>
          <w:b/>
          <w:szCs w:val="24"/>
        </w:rPr>
        <w:t xml:space="preserve"> időben</w:t>
      </w:r>
      <w:r w:rsidR="00255871" w:rsidRPr="00DC61B3">
        <w:rPr>
          <w:rFonts w:cs="Arial"/>
          <w:b/>
          <w:szCs w:val="24"/>
        </w:rPr>
        <w:t xml:space="preserve"> </w:t>
      </w:r>
      <w:r w:rsidR="000D3449" w:rsidRPr="00DC61B3">
        <w:rPr>
          <w:rFonts w:cs="Arial"/>
          <w:b/>
          <w:szCs w:val="24"/>
        </w:rPr>
        <w:t xml:space="preserve">nyilatkozni kell a </w:t>
      </w:r>
      <w:r w:rsidR="00243F20">
        <w:rPr>
          <w:rFonts w:cs="Arial"/>
          <w:b/>
          <w:szCs w:val="24"/>
        </w:rPr>
        <w:t>2016</w:t>
      </w:r>
      <w:r w:rsidR="00255871" w:rsidRPr="00DC61B3">
        <w:rPr>
          <w:rFonts w:cs="Arial"/>
          <w:b/>
          <w:szCs w:val="24"/>
        </w:rPr>
        <w:t xml:space="preserve">. évi </w:t>
      </w:r>
      <w:r w:rsidRPr="00DC61B3">
        <w:rPr>
          <w:rFonts w:cs="Arial"/>
          <w:b/>
          <w:szCs w:val="24"/>
        </w:rPr>
        <w:t>termésmennyiségek</w:t>
      </w:r>
      <w:r w:rsidR="000D3449" w:rsidRPr="00DC61B3">
        <w:rPr>
          <w:rFonts w:cs="Arial"/>
          <w:b/>
          <w:szCs w:val="24"/>
        </w:rPr>
        <w:t>ről</w:t>
      </w:r>
      <w:r w:rsidR="00255871" w:rsidRPr="00DC61B3">
        <w:rPr>
          <w:rFonts w:cs="Arial"/>
          <w:b/>
          <w:szCs w:val="24"/>
        </w:rPr>
        <w:t xml:space="preserve"> is</w:t>
      </w:r>
      <w:r w:rsidRPr="00DC61B3">
        <w:rPr>
          <w:rFonts w:cs="Arial"/>
          <w:b/>
          <w:szCs w:val="24"/>
        </w:rPr>
        <w:t>.</w:t>
      </w:r>
    </w:p>
    <w:p w:rsidR="008E4B8D" w:rsidRDefault="008E4B8D" w:rsidP="008E4B8D">
      <w:pPr>
        <w:spacing w:line="360" w:lineRule="auto"/>
        <w:jc w:val="both"/>
        <w:rPr>
          <w:rFonts w:cs="Arial"/>
          <w:szCs w:val="24"/>
        </w:rPr>
      </w:pPr>
      <w:r w:rsidRPr="00324F9F">
        <w:rPr>
          <w:rFonts w:cs="Arial"/>
          <w:szCs w:val="24"/>
        </w:rPr>
        <w:t>A területalapú igénylésén kívül, azzal egy</w:t>
      </w:r>
      <w:r w:rsidR="00324F9F" w:rsidRPr="00324F9F">
        <w:rPr>
          <w:rFonts w:cs="Arial"/>
          <w:szCs w:val="24"/>
        </w:rPr>
        <w:t xml:space="preserve"> </w:t>
      </w:r>
      <w:r w:rsidRPr="00324F9F">
        <w:rPr>
          <w:rFonts w:cs="Arial"/>
          <w:szCs w:val="24"/>
        </w:rPr>
        <w:t>időben más jogcímekre is igényelni kell a támogatást! Il</w:t>
      </w:r>
      <w:r w:rsidR="00243F20">
        <w:rPr>
          <w:rFonts w:cs="Arial"/>
          <w:szCs w:val="24"/>
        </w:rPr>
        <w:t>yen a THÉT</w:t>
      </w:r>
      <w:r w:rsidR="00BD79E1">
        <w:rPr>
          <w:rFonts w:cs="Arial"/>
          <w:szCs w:val="24"/>
        </w:rPr>
        <w:t>, a Natura2000,</w:t>
      </w:r>
      <w:r w:rsidRPr="00324F9F">
        <w:rPr>
          <w:rFonts w:cs="Arial"/>
          <w:szCs w:val="24"/>
        </w:rPr>
        <w:t xml:space="preserve"> az erdészeti támogatások</w:t>
      </w:r>
      <w:r w:rsidR="00F72BE0">
        <w:rPr>
          <w:rFonts w:cs="Arial"/>
          <w:szCs w:val="24"/>
        </w:rPr>
        <w:t>, a termeléshez kapcsolódó állat</w:t>
      </w:r>
      <w:r w:rsidRPr="00324F9F">
        <w:rPr>
          <w:rFonts w:cs="Arial"/>
          <w:szCs w:val="24"/>
        </w:rPr>
        <w:t>támogatás</w:t>
      </w:r>
      <w:r w:rsidR="00F72BE0">
        <w:rPr>
          <w:rFonts w:cs="Arial"/>
          <w:szCs w:val="24"/>
        </w:rPr>
        <w:t>okat</w:t>
      </w:r>
      <w:r w:rsidRPr="00324F9F">
        <w:rPr>
          <w:rFonts w:cs="Arial"/>
          <w:szCs w:val="24"/>
        </w:rPr>
        <w:t xml:space="preserve"> is. Érdemes előre gondolkodni és rákészülni, hogy minden jogcímet le lehessen igényelni</w:t>
      </w:r>
      <w:r w:rsidR="00243F20">
        <w:rPr>
          <w:rFonts w:cs="Arial"/>
          <w:szCs w:val="24"/>
        </w:rPr>
        <w:t xml:space="preserve">, hogy </w:t>
      </w:r>
      <w:r w:rsidRPr="00324F9F">
        <w:rPr>
          <w:rFonts w:cs="Arial"/>
          <w:szCs w:val="24"/>
        </w:rPr>
        <w:t>a gazdálkodók hozzájussanak a támogatásokhoz!</w:t>
      </w:r>
    </w:p>
    <w:p w:rsidR="00BD79E1" w:rsidRPr="00324F9F" w:rsidRDefault="00BD79E1" w:rsidP="008E4B8D">
      <w:pPr>
        <w:spacing w:line="360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Fontos felhívni a figyelmet, hogy csak olyan területek után igényeljenek támogatást, amire bejelentett földhasználattal rendelkeznek.</w:t>
      </w:r>
    </w:p>
    <w:p w:rsidR="008E4B8D" w:rsidRDefault="00A95F34" w:rsidP="00324F9F">
      <w:pPr>
        <w:spacing w:line="360" w:lineRule="auto"/>
        <w:jc w:val="both"/>
        <w:rPr>
          <w:rFonts w:cs="Arial"/>
          <w:b/>
          <w:szCs w:val="24"/>
        </w:rPr>
      </w:pPr>
      <w:r w:rsidRPr="00324F9F">
        <w:rPr>
          <w:rFonts w:cs="Arial"/>
          <w:szCs w:val="24"/>
        </w:rPr>
        <w:t>Amennyiben</w:t>
      </w:r>
      <w:r w:rsidR="008E4B8D" w:rsidRPr="00324F9F">
        <w:rPr>
          <w:rFonts w:cs="Arial"/>
          <w:szCs w:val="24"/>
        </w:rPr>
        <w:t xml:space="preserve"> igénybe venné segítségemet</w:t>
      </w:r>
      <w:r w:rsidR="00F72BE0">
        <w:rPr>
          <w:rFonts w:cs="Arial"/>
          <w:szCs w:val="24"/>
        </w:rPr>
        <w:t>,</w:t>
      </w:r>
      <w:r w:rsidR="008E4B8D" w:rsidRPr="00324F9F">
        <w:rPr>
          <w:rFonts w:cs="Arial"/>
          <w:szCs w:val="24"/>
        </w:rPr>
        <w:t xml:space="preserve"> tisztelettel várom a</w:t>
      </w:r>
      <w:r w:rsidR="00E1019D">
        <w:rPr>
          <w:rFonts w:cs="Arial"/>
          <w:szCs w:val="24"/>
        </w:rPr>
        <w:t xml:space="preserve"> </w:t>
      </w:r>
      <w:r w:rsidR="00900D26">
        <w:rPr>
          <w:rFonts w:cs="Arial"/>
          <w:b/>
          <w:szCs w:val="24"/>
        </w:rPr>
        <w:t>Sitk</w:t>
      </w:r>
      <w:r w:rsidR="00000C61">
        <w:rPr>
          <w:rFonts w:cs="Arial"/>
          <w:b/>
          <w:szCs w:val="24"/>
        </w:rPr>
        <w:t>ei</w:t>
      </w:r>
      <w:r w:rsidR="00E1019D" w:rsidRPr="00243F20">
        <w:rPr>
          <w:rFonts w:cs="Arial"/>
          <w:b/>
          <w:szCs w:val="24"/>
        </w:rPr>
        <w:t xml:space="preserve"> </w:t>
      </w:r>
      <w:r w:rsidR="008C5AA0">
        <w:rPr>
          <w:rFonts w:cs="Arial"/>
          <w:b/>
          <w:szCs w:val="24"/>
        </w:rPr>
        <w:t xml:space="preserve"> </w:t>
      </w:r>
      <w:r w:rsidR="00000C61">
        <w:rPr>
          <w:rFonts w:cs="Arial"/>
          <w:b/>
          <w:szCs w:val="24"/>
        </w:rPr>
        <w:t>Önkormányzato</w:t>
      </w:r>
      <w:r w:rsidR="00477165">
        <w:rPr>
          <w:rFonts w:cs="Arial"/>
          <w:b/>
          <w:szCs w:val="24"/>
        </w:rPr>
        <w:t>n</w:t>
      </w:r>
      <w:r w:rsidR="008C5AA0">
        <w:rPr>
          <w:rFonts w:cs="Arial"/>
          <w:b/>
          <w:szCs w:val="24"/>
        </w:rPr>
        <w:t xml:space="preserve"> </w:t>
      </w:r>
      <w:r w:rsidR="00243F20">
        <w:rPr>
          <w:rFonts w:cs="Arial"/>
          <w:b/>
          <w:szCs w:val="24"/>
        </w:rPr>
        <w:t xml:space="preserve"> 2017. </w:t>
      </w:r>
      <w:r w:rsidR="00000C61">
        <w:rPr>
          <w:rFonts w:cs="Arial"/>
          <w:b/>
          <w:szCs w:val="24"/>
        </w:rPr>
        <w:t xml:space="preserve"> </w:t>
      </w:r>
      <w:r w:rsidR="00900D26">
        <w:rPr>
          <w:rFonts w:cs="Arial"/>
          <w:b/>
          <w:szCs w:val="24"/>
        </w:rPr>
        <w:t>május 8- á</w:t>
      </w:r>
      <w:r w:rsidR="008E4B8D" w:rsidRPr="00DC61B3">
        <w:rPr>
          <w:rFonts w:cs="Arial"/>
          <w:b/>
          <w:szCs w:val="24"/>
        </w:rPr>
        <w:t xml:space="preserve">n  </w:t>
      </w:r>
      <w:r w:rsidR="00900D26">
        <w:rPr>
          <w:rFonts w:cs="Arial"/>
          <w:b/>
          <w:szCs w:val="24"/>
        </w:rPr>
        <w:t>HÉTFŐN</w:t>
      </w:r>
      <w:r w:rsidR="00243F20">
        <w:rPr>
          <w:rFonts w:cs="Arial"/>
          <w:b/>
          <w:szCs w:val="24"/>
        </w:rPr>
        <w:t xml:space="preserve"> </w:t>
      </w:r>
      <w:r w:rsidR="008E4B8D" w:rsidRPr="00DC61B3">
        <w:rPr>
          <w:rFonts w:cs="Arial"/>
          <w:b/>
          <w:szCs w:val="24"/>
        </w:rPr>
        <w:t>8</w:t>
      </w:r>
      <w:r w:rsidR="00FA6E80">
        <w:rPr>
          <w:rFonts w:cs="Arial"/>
          <w:b/>
          <w:szCs w:val="24"/>
        </w:rPr>
        <w:t>-</w:t>
      </w:r>
      <w:r w:rsidR="00900D26">
        <w:rPr>
          <w:rFonts w:cs="Arial"/>
          <w:b/>
          <w:szCs w:val="24"/>
        </w:rPr>
        <w:t>16:30</w:t>
      </w:r>
      <w:r w:rsidR="00F72BE0">
        <w:rPr>
          <w:rFonts w:cs="Arial"/>
          <w:b/>
          <w:szCs w:val="24"/>
        </w:rPr>
        <w:t>-ig</w:t>
      </w:r>
      <w:r w:rsidR="008E4B8D" w:rsidRPr="00DC61B3">
        <w:rPr>
          <w:rFonts w:cs="Arial"/>
          <w:b/>
          <w:szCs w:val="24"/>
        </w:rPr>
        <w:t xml:space="preserve"> ! </w:t>
      </w:r>
    </w:p>
    <w:p w:rsidR="00243F20" w:rsidRPr="00DC61B3" w:rsidRDefault="00243F20" w:rsidP="00324F9F">
      <w:pPr>
        <w:spacing w:line="36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Amennyiben ez az időpont nem felelne meg, utána már csak Sárváron tudok segíteni a területalapú támogatás elkészítésében !!!</w:t>
      </w:r>
    </w:p>
    <w:p w:rsidR="00324F9F" w:rsidRPr="00324F9F" w:rsidRDefault="00324F9F" w:rsidP="00324F9F">
      <w:pPr>
        <w:spacing w:line="360" w:lineRule="auto"/>
        <w:jc w:val="both"/>
        <w:rPr>
          <w:rFonts w:cs="Arial"/>
          <w:szCs w:val="24"/>
        </w:rPr>
      </w:pPr>
    </w:p>
    <w:p w:rsidR="00F72BE0" w:rsidRDefault="008E4B8D" w:rsidP="008E4B8D">
      <w:pPr>
        <w:jc w:val="both"/>
        <w:rPr>
          <w:rFonts w:cs="Arial"/>
          <w:szCs w:val="24"/>
        </w:rPr>
      </w:pPr>
      <w:r w:rsidRPr="00324F9F">
        <w:rPr>
          <w:rFonts w:cs="Arial"/>
          <w:sz w:val="36"/>
          <w:szCs w:val="36"/>
        </w:rPr>
        <w:t>Tisztelettel:</w:t>
      </w:r>
      <w:r w:rsidRPr="00324F9F">
        <w:rPr>
          <w:rFonts w:cs="Arial"/>
          <w:szCs w:val="24"/>
        </w:rPr>
        <w:t xml:space="preserve"> </w:t>
      </w:r>
      <w:r w:rsidRPr="00324F9F">
        <w:rPr>
          <w:rFonts w:cs="Arial"/>
          <w:szCs w:val="24"/>
        </w:rPr>
        <w:tab/>
      </w:r>
      <w:r w:rsidRPr="00324F9F">
        <w:rPr>
          <w:rFonts w:cs="Arial"/>
          <w:szCs w:val="24"/>
        </w:rPr>
        <w:tab/>
      </w:r>
    </w:p>
    <w:p w:rsidR="008E4B8D" w:rsidRPr="00243F20" w:rsidRDefault="008E4B8D" w:rsidP="00F72BE0">
      <w:pPr>
        <w:ind w:left="2124" w:firstLine="708"/>
        <w:jc w:val="both"/>
        <w:rPr>
          <w:rFonts w:ascii="Times New Roman" w:hAnsi="Times New Roman"/>
          <w:sz w:val="44"/>
          <w:szCs w:val="44"/>
        </w:rPr>
      </w:pPr>
      <w:r w:rsidRPr="00243F20">
        <w:rPr>
          <w:rFonts w:ascii="Times New Roman" w:hAnsi="Times New Roman"/>
          <w:sz w:val="44"/>
          <w:szCs w:val="44"/>
        </w:rPr>
        <w:t>Darics Szilvia</w:t>
      </w:r>
    </w:p>
    <w:p w:rsidR="008E4B8D" w:rsidRPr="00243F20" w:rsidRDefault="008E4B8D" w:rsidP="008E4B8D">
      <w:pPr>
        <w:jc w:val="both"/>
        <w:rPr>
          <w:rFonts w:ascii="Times New Roman" w:hAnsi="Times New Roman"/>
          <w:sz w:val="44"/>
          <w:szCs w:val="44"/>
        </w:rPr>
      </w:pPr>
      <w:r w:rsidRPr="00243F20">
        <w:rPr>
          <w:rFonts w:ascii="Times New Roman" w:hAnsi="Times New Roman"/>
          <w:sz w:val="44"/>
          <w:szCs w:val="44"/>
        </w:rPr>
        <w:tab/>
      </w:r>
      <w:r w:rsidRPr="00243F20">
        <w:rPr>
          <w:rFonts w:ascii="Times New Roman" w:hAnsi="Times New Roman"/>
          <w:sz w:val="44"/>
          <w:szCs w:val="44"/>
        </w:rPr>
        <w:tab/>
      </w:r>
      <w:r w:rsidRPr="00243F20">
        <w:rPr>
          <w:rFonts w:ascii="Times New Roman" w:hAnsi="Times New Roman"/>
          <w:sz w:val="44"/>
          <w:szCs w:val="44"/>
        </w:rPr>
        <w:tab/>
      </w:r>
      <w:r w:rsidR="00324F9F" w:rsidRPr="00243F20">
        <w:rPr>
          <w:rFonts w:ascii="Times New Roman" w:hAnsi="Times New Roman"/>
          <w:sz w:val="44"/>
          <w:szCs w:val="44"/>
        </w:rPr>
        <w:tab/>
      </w:r>
      <w:r w:rsidR="00A95F34" w:rsidRPr="00243F20">
        <w:rPr>
          <w:rFonts w:ascii="Times New Roman" w:hAnsi="Times New Roman"/>
          <w:sz w:val="44"/>
          <w:szCs w:val="44"/>
        </w:rPr>
        <w:t>falugazdász</w:t>
      </w:r>
    </w:p>
    <w:p w:rsidR="008E4B8D" w:rsidRPr="00243F20" w:rsidRDefault="008E4B8D" w:rsidP="00324F9F">
      <w:pPr>
        <w:jc w:val="both"/>
        <w:rPr>
          <w:rFonts w:ascii="Times New Roman" w:hAnsi="Times New Roman"/>
          <w:sz w:val="44"/>
          <w:szCs w:val="44"/>
        </w:rPr>
      </w:pPr>
      <w:r w:rsidRPr="00243F20">
        <w:rPr>
          <w:rFonts w:ascii="Times New Roman" w:hAnsi="Times New Roman"/>
          <w:sz w:val="44"/>
          <w:szCs w:val="44"/>
        </w:rPr>
        <w:tab/>
      </w:r>
      <w:r w:rsidRPr="00243F20">
        <w:rPr>
          <w:rFonts w:ascii="Times New Roman" w:hAnsi="Times New Roman"/>
          <w:sz w:val="44"/>
          <w:szCs w:val="44"/>
        </w:rPr>
        <w:tab/>
      </w:r>
      <w:r w:rsidRPr="00243F20">
        <w:rPr>
          <w:rFonts w:ascii="Times New Roman" w:hAnsi="Times New Roman"/>
          <w:sz w:val="44"/>
          <w:szCs w:val="44"/>
        </w:rPr>
        <w:tab/>
      </w:r>
      <w:r w:rsidR="00324F9F" w:rsidRPr="00243F20">
        <w:rPr>
          <w:rFonts w:ascii="Times New Roman" w:hAnsi="Times New Roman"/>
          <w:sz w:val="44"/>
          <w:szCs w:val="44"/>
        </w:rPr>
        <w:tab/>
      </w:r>
      <w:r w:rsidRPr="00243F20">
        <w:rPr>
          <w:rFonts w:ascii="Times New Roman" w:hAnsi="Times New Roman"/>
          <w:sz w:val="44"/>
          <w:szCs w:val="44"/>
        </w:rPr>
        <w:t>06-30-4-575-136</w:t>
      </w:r>
    </w:p>
    <w:p w:rsidR="00BD1612" w:rsidRPr="00324F9F" w:rsidRDefault="00BD1612" w:rsidP="00121B76">
      <w:pPr>
        <w:jc w:val="both"/>
        <w:rPr>
          <w:rFonts w:ascii="Vladimir Script" w:hAnsi="Vladimir Script" w:cs="Andalus"/>
          <w:sz w:val="28"/>
          <w:szCs w:val="28"/>
        </w:rPr>
      </w:pPr>
    </w:p>
    <w:sectPr w:rsidR="00BD1612" w:rsidRPr="00324F9F" w:rsidSect="00045CEB"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BFB" w:rsidRDefault="000A7BFB">
      <w:r>
        <w:separator/>
      </w:r>
    </w:p>
  </w:endnote>
  <w:endnote w:type="continuationSeparator" w:id="0">
    <w:p w:rsidR="000A7BFB" w:rsidRDefault="000A7B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BFB" w:rsidRDefault="000A7BFB">
      <w:r>
        <w:separator/>
      </w:r>
    </w:p>
  </w:footnote>
  <w:footnote w:type="continuationSeparator" w:id="0">
    <w:p w:rsidR="000A7BFB" w:rsidRDefault="000A7B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CEB" w:rsidRDefault="00045CEB" w:rsidP="00045CEB">
    <w:pPr>
      <w:pStyle w:val="lfej"/>
      <w:tabs>
        <w:tab w:val="left" w:pos="1968"/>
      </w:tabs>
      <w:jc w:val="center"/>
      <w:rPr>
        <w:rFonts w:ascii="Calibri" w:hAnsi="Calibri"/>
      </w:rPr>
    </w:pPr>
    <w:r>
      <w:rPr>
        <w:rFonts w:ascii="Calibri" w:hAnsi="Calibri"/>
        <w:noProof/>
      </w:rPr>
      <w:drawing>
        <wp:inline distT="0" distB="0" distL="0" distR="0" wp14:anchorId="62080223" wp14:editId="6846D7F2">
          <wp:extent cx="2000250" cy="723900"/>
          <wp:effectExtent l="0" t="0" r="0" b="0"/>
          <wp:docPr id="5" name="Kép 5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025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5CEB" w:rsidRPr="00045CEB" w:rsidRDefault="00045CEB" w:rsidP="00045CEB">
    <w:pPr>
      <w:jc w:val="center"/>
      <w:rPr>
        <w:rFonts w:ascii="Times New Roman" w:hAnsi="Times New Roman"/>
        <w:szCs w:val="2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0D759F3" wp14:editId="60A27C7E">
              <wp:simplePos x="0" y="0"/>
              <wp:positionH relativeFrom="column">
                <wp:posOffset>40005</wp:posOffset>
              </wp:positionH>
              <wp:positionV relativeFrom="paragraph">
                <wp:posOffset>-1905</wp:posOffset>
              </wp:positionV>
              <wp:extent cx="5539740" cy="0"/>
              <wp:effectExtent l="0" t="0" r="22860" b="19050"/>
              <wp:wrapNone/>
              <wp:docPr id="6" name="Egyenes összekötő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53974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805BE1F" id="Egyenes összekötő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3.15pt,-.15pt" to="439.35pt,-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" strokecolor="gray" strokeweight="1pt"/>
          </w:pict>
        </mc:Fallback>
      </mc:AlternateContent>
    </w:r>
    <w:r w:rsidR="00167E56">
      <w:rPr>
        <w:rFonts w:ascii="Times New Roman" w:hAnsi="Times New Roman"/>
        <w:szCs w:val="24"/>
      </w:rPr>
      <w:t>9700 Szombathely, Szelestey utca 13.</w:t>
    </w:r>
    <w:r w:rsidR="00DF57BA">
      <w:rPr>
        <w:rFonts w:ascii="Times New Roman" w:hAnsi="Times New Roman"/>
        <w:szCs w:val="24"/>
      </w:rPr>
      <w:t xml:space="preserve"> </w:t>
    </w:r>
    <w:hyperlink r:id="rId2" w:history="1">
      <w:r w:rsidR="00DF57BA" w:rsidRPr="005D34EE">
        <w:rPr>
          <w:rStyle w:val="Hiperhivatkozs"/>
          <w:rFonts w:ascii="Times New Roman" w:hAnsi="Times New Roman"/>
          <w:szCs w:val="24"/>
        </w:rPr>
        <w:t>vas@nak.hu</w:t>
      </w:r>
    </w:hyperlink>
    <w:r w:rsidR="00DF57BA">
      <w:rPr>
        <w:rFonts w:ascii="Times New Roman" w:hAnsi="Times New Roman"/>
        <w:szCs w:val="24"/>
      </w:rPr>
      <w:t xml:space="preserve"> 94/316-930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47308"/>
    <w:multiLevelType w:val="hybridMultilevel"/>
    <w:tmpl w:val="9D7658B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3328CD"/>
    <w:multiLevelType w:val="hybridMultilevel"/>
    <w:tmpl w:val="94F068A4"/>
    <w:lvl w:ilvl="0" w:tplc="040E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>
    <w:nsid w:val="569E3B4F"/>
    <w:multiLevelType w:val="singleLevel"/>
    <w:tmpl w:val="F0DE2242"/>
    <w:lvl w:ilvl="0">
      <w:start w:val="1"/>
      <w:numFmt w:val="decimal"/>
      <w:lvlText w:val="%1.)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abstractNum w:abstractNumId="3">
    <w:nsid w:val="57EB1C4F"/>
    <w:multiLevelType w:val="hybridMultilevel"/>
    <w:tmpl w:val="0372A5BE"/>
    <w:lvl w:ilvl="0" w:tplc="040E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>
    <w:nsid w:val="722B31AF"/>
    <w:multiLevelType w:val="hybridMultilevel"/>
    <w:tmpl w:val="61C404D2"/>
    <w:lvl w:ilvl="0" w:tplc="34CAB11E">
      <w:numFmt w:val="bullet"/>
      <w:lvlText w:val="•"/>
      <w:lvlJc w:val="left"/>
      <w:pPr>
        <w:ind w:left="1065" w:hanging="705"/>
      </w:pPr>
      <w:rPr>
        <w:rFonts w:ascii="Calibri" w:eastAsia="Times New Roman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666"/>
    <w:rsid w:val="00000C61"/>
    <w:rsid w:val="00023ED2"/>
    <w:rsid w:val="00030FCA"/>
    <w:rsid w:val="00043BED"/>
    <w:rsid w:val="00045CEB"/>
    <w:rsid w:val="000932E8"/>
    <w:rsid w:val="000A7BFB"/>
    <w:rsid w:val="000B3AFC"/>
    <w:rsid w:val="000B7D90"/>
    <w:rsid w:val="000D3449"/>
    <w:rsid w:val="000D6031"/>
    <w:rsid w:val="000D7B13"/>
    <w:rsid w:val="000E6F5B"/>
    <w:rsid w:val="0011620A"/>
    <w:rsid w:val="0012003E"/>
    <w:rsid w:val="00121B76"/>
    <w:rsid w:val="0013101F"/>
    <w:rsid w:val="00141E0B"/>
    <w:rsid w:val="001427FE"/>
    <w:rsid w:val="0014497B"/>
    <w:rsid w:val="00144E0B"/>
    <w:rsid w:val="00145F4C"/>
    <w:rsid w:val="00147BF0"/>
    <w:rsid w:val="00151BD7"/>
    <w:rsid w:val="00167E56"/>
    <w:rsid w:val="00184D40"/>
    <w:rsid w:val="00190D79"/>
    <w:rsid w:val="001B281B"/>
    <w:rsid w:val="001D0597"/>
    <w:rsid w:val="001E3EB6"/>
    <w:rsid w:val="0021351C"/>
    <w:rsid w:val="00221110"/>
    <w:rsid w:val="00231F00"/>
    <w:rsid w:val="002354EB"/>
    <w:rsid w:val="0024115C"/>
    <w:rsid w:val="002413AF"/>
    <w:rsid w:val="00243F20"/>
    <w:rsid w:val="00255871"/>
    <w:rsid w:val="002832C7"/>
    <w:rsid w:val="002845BD"/>
    <w:rsid w:val="002A2C77"/>
    <w:rsid w:val="002B07CF"/>
    <w:rsid w:val="002B4648"/>
    <w:rsid w:val="002B6B55"/>
    <w:rsid w:val="002C714C"/>
    <w:rsid w:val="002D2E61"/>
    <w:rsid w:val="002D3D21"/>
    <w:rsid w:val="002F7CBF"/>
    <w:rsid w:val="0030108F"/>
    <w:rsid w:val="00305553"/>
    <w:rsid w:val="00313893"/>
    <w:rsid w:val="00317AA3"/>
    <w:rsid w:val="00322905"/>
    <w:rsid w:val="00324F9F"/>
    <w:rsid w:val="003305E9"/>
    <w:rsid w:val="003362A2"/>
    <w:rsid w:val="0033681C"/>
    <w:rsid w:val="0034088E"/>
    <w:rsid w:val="003428FC"/>
    <w:rsid w:val="00347DAC"/>
    <w:rsid w:val="00347FC4"/>
    <w:rsid w:val="0037367D"/>
    <w:rsid w:val="00382727"/>
    <w:rsid w:val="0039007D"/>
    <w:rsid w:val="003A031D"/>
    <w:rsid w:val="003A7606"/>
    <w:rsid w:val="003A7FD6"/>
    <w:rsid w:val="003D3874"/>
    <w:rsid w:val="003E04E4"/>
    <w:rsid w:val="003E2259"/>
    <w:rsid w:val="003F05F4"/>
    <w:rsid w:val="004246BF"/>
    <w:rsid w:val="00430AC1"/>
    <w:rsid w:val="00436A0B"/>
    <w:rsid w:val="004469A4"/>
    <w:rsid w:val="00450F0B"/>
    <w:rsid w:val="0045368C"/>
    <w:rsid w:val="00477165"/>
    <w:rsid w:val="0048278C"/>
    <w:rsid w:val="00496DDE"/>
    <w:rsid w:val="004A1552"/>
    <w:rsid w:val="004A4867"/>
    <w:rsid w:val="004C6031"/>
    <w:rsid w:val="004E38EC"/>
    <w:rsid w:val="005071CA"/>
    <w:rsid w:val="00510524"/>
    <w:rsid w:val="00527737"/>
    <w:rsid w:val="00530F7D"/>
    <w:rsid w:val="0053269D"/>
    <w:rsid w:val="00532D7B"/>
    <w:rsid w:val="005343B9"/>
    <w:rsid w:val="0053570F"/>
    <w:rsid w:val="005438CD"/>
    <w:rsid w:val="0054573C"/>
    <w:rsid w:val="00561871"/>
    <w:rsid w:val="005637DA"/>
    <w:rsid w:val="00564537"/>
    <w:rsid w:val="005734B3"/>
    <w:rsid w:val="0057447F"/>
    <w:rsid w:val="00575985"/>
    <w:rsid w:val="005915C8"/>
    <w:rsid w:val="005A4A1C"/>
    <w:rsid w:val="005C08CF"/>
    <w:rsid w:val="005C5B95"/>
    <w:rsid w:val="00603408"/>
    <w:rsid w:val="00604A9D"/>
    <w:rsid w:val="00622992"/>
    <w:rsid w:val="00625D98"/>
    <w:rsid w:val="00631E89"/>
    <w:rsid w:val="006467E3"/>
    <w:rsid w:val="0067384C"/>
    <w:rsid w:val="00676E1A"/>
    <w:rsid w:val="006A219D"/>
    <w:rsid w:val="006A7106"/>
    <w:rsid w:val="006A7F4E"/>
    <w:rsid w:val="006B498A"/>
    <w:rsid w:val="006B5987"/>
    <w:rsid w:val="006D2211"/>
    <w:rsid w:val="006D3C64"/>
    <w:rsid w:val="00700DF1"/>
    <w:rsid w:val="00723BF5"/>
    <w:rsid w:val="007534B0"/>
    <w:rsid w:val="0079334A"/>
    <w:rsid w:val="00793352"/>
    <w:rsid w:val="007A165F"/>
    <w:rsid w:val="007A4A21"/>
    <w:rsid w:val="007E259C"/>
    <w:rsid w:val="007E6B8B"/>
    <w:rsid w:val="008141FC"/>
    <w:rsid w:val="00822BF2"/>
    <w:rsid w:val="0083321B"/>
    <w:rsid w:val="00834755"/>
    <w:rsid w:val="00835EF6"/>
    <w:rsid w:val="008373F4"/>
    <w:rsid w:val="008450CF"/>
    <w:rsid w:val="008551B5"/>
    <w:rsid w:val="00855AAA"/>
    <w:rsid w:val="00862F93"/>
    <w:rsid w:val="008855F2"/>
    <w:rsid w:val="00891280"/>
    <w:rsid w:val="008A658E"/>
    <w:rsid w:val="008C5AA0"/>
    <w:rsid w:val="008D4C31"/>
    <w:rsid w:val="008E4B8D"/>
    <w:rsid w:val="008F5AB4"/>
    <w:rsid w:val="008F654F"/>
    <w:rsid w:val="00900D26"/>
    <w:rsid w:val="00915E30"/>
    <w:rsid w:val="00920EFA"/>
    <w:rsid w:val="009234FD"/>
    <w:rsid w:val="00943259"/>
    <w:rsid w:val="00944C98"/>
    <w:rsid w:val="00955963"/>
    <w:rsid w:val="00961084"/>
    <w:rsid w:val="00964FF0"/>
    <w:rsid w:val="0096630D"/>
    <w:rsid w:val="00984E3D"/>
    <w:rsid w:val="00990F76"/>
    <w:rsid w:val="00995104"/>
    <w:rsid w:val="009A03F9"/>
    <w:rsid w:val="009A5540"/>
    <w:rsid w:val="009B4DEB"/>
    <w:rsid w:val="009C3BD9"/>
    <w:rsid w:val="009F43F1"/>
    <w:rsid w:val="009F6A92"/>
    <w:rsid w:val="00A113A1"/>
    <w:rsid w:val="00A167AC"/>
    <w:rsid w:val="00A201DE"/>
    <w:rsid w:val="00A20D7C"/>
    <w:rsid w:val="00A23EEF"/>
    <w:rsid w:val="00A40827"/>
    <w:rsid w:val="00A418A7"/>
    <w:rsid w:val="00A4205F"/>
    <w:rsid w:val="00A7112C"/>
    <w:rsid w:val="00A712C8"/>
    <w:rsid w:val="00A77F90"/>
    <w:rsid w:val="00A90666"/>
    <w:rsid w:val="00A95F34"/>
    <w:rsid w:val="00AA3E1F"/>
    <w:rsid w:val="00AD00A0"/>
    <w:rsid w:val="00AE2B3B"/>
    <w:rsid w:val="00AF1D15"/>
    <w:rsid w:val="00B10814"/>
    <w:rsid w:val="00B17E38"/>
    <w:rsid w:val="00B23EE3"/>
    <w:rsid w:val="00B24E9E"/>
    <w:rsid w:val="00B708F8"/>
    <w:rsid w:val="00B74153"/>
    <w:rsid w:val="00B8316A"/>
    <w:rsid w:val="00B874A8"/>
    <w:rsid w:val="00BA3A61"/>
    <w:rsid w:val="00BA3C8B"/>
    <w:rsid w:val="00BB2DC1"/>
    <w:rsid w:val="00BB3E0F"/>
    <w:rsid w:val="00BB6625"/>
    <w:rsid w:val="00BD1612"/>
    <w:rsid w:val="00BD79E1"/>
    <w:rsid w:val="00BE439E"/>
    <w:rsid w:val="00BE5BF8"/>
    <w:rsid w:val="00BF3FDE"/>
    <w:rsid w:val="00BF5277"/>
    <w:rsid w:val="00C10EBD"/>
    <w:rsid w:val="00C261C1"/>
    <w:rsid w:val="00C36675"/>
    <w:rsid w:val="00C41F78"/>
    <w:rsid w:val="00C6381B"/>
    <w:rsid w:val="00C75D8A"/>
    <w:rsid w:val="00C82771"/>
    <w:rsid w:val="00C86EF2"/>
    <w:rsid w:val="00CB6E09"/>
    <w:rsid w:val="00CC2029"/>
    <w:rsid w:val="00CE53E6"/>
    <w:rsid w:val="00CF68E4"/>
    <w:rsid w:val="00D63280"/>
    <w:rsid w:val="00D93605"/>
    <w:rsid w:val="00DA49D8"/>
    <w:rsid w:val="00DA5CE1"/>
    <w:rsid w:val="00DA7649"/>
    <w:rsid w:val="00DC61B3"/>
    <w:rsid w:val="00DD2B02"/>
    <w:rsid w:val="00DD545E"/>
    <w:rsid w:val="00DF57BA"/>
    <w:rsid w:val="00E034AD"/>
    <w:rsid w:val="00E1019D"/>
    <w:rsid w:val="00E37BEC"/>
    <w:rsid w:val="00E43FF0"/>
    <w:rsid w:val="00E45012"/>
    <w:rsid w:val="00E51881"/>
    <w:rsid w:val="00E60DAF"/>
    <w:rsid w:val="00E7404D"/>
    <w:rsid w:val="00E76D1D"/>
    <w:rsid w:val="00E81E9F"/>
    <w:rsid w:val="00E9259D"/>
    <w:rsid w:val="00EA3293"/>
    <w:rsid w:val="00EB37F5"/>
    <w:rsid w:val="00EC20A4"/>
    <w:rsid w:val="00EC58D2"/>
    <w:rsid w:val="00EC63F7"/>
    <w:rsid w:val="00ED626F"/>
    <w:rsid w:val="00EE0D29"/>
    <w:rsid w:val="00EE6C4A"/>
    <w:rsid w:val="00F00965"/>
    <w:rsid w:val="00F054F3"/>
    <w:rsid w:val="00F13586"/>
    <w:rsid w:val="00F3625E"/>
    <w:rsid w:val="00F51E0E"/>
    <w:rsid w:val="00F56EAF"/>
    <w:rsid w:val="00F65675"/>
    <w:rsid w:val="00F72BE0"/>
    <w:rsid w:val="00F74DA6"/>
    <w:rsid w:val="00F76F6F"/>
    <w:rsid w:val="00FA6E80"/>
    <w:rsid w:val="00FC7E7C"/>
    <w:rsid w:val="00FE3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22BF2"/>
    <w:rPr>
      <w:rFonts w:ascii="Arial" w:hAnsi="Arial"/>
      <w:sz w:val="24"/>
    </w:rPr>
  </w:style>
  <w:style w:type="paragraph" w:styleId="Cmsor1">
    <w:name w:val="heading 1"/>
    <w:basedOn w:val="Norml"/>
    <w:next w:val="Norml"/>
    <w:qFormat/>
    <w:rsid w:val="00822BF2"/>
    <w:pPr>
      <w:keepNext/>
      <w:outlineLvl w:val="0"/>
    </w:pPr>
    <w:rPr>
      <w:b/>
    </w:rPr>
  </w:style>
  <w:style w:type="paragraph" w:styleId="Cmsor2">
    <w:name w:val="heading 2"/>
    <w:basedOn w:val="Norml"/>
    <w:next w:val="Norml"/>
    <w:qFormat/>
    <w:rsid w:val="00822BF2"/>
    <w:pPr>
      <w:keepNext/>
      <w:outlineLvl w:val="1"/>
    </w:pPr>
    <w:rPr>
      <w:b/>
      <w:u w:val="single"/>
    </w:rPr>
  </w:style>
  <w:style w:type="paragraph" w:styleId="Cmsor3">
    <w:name w:val="heading 3"/>
    <w:basedOn w:val="Norml"/>
    <w:next w:val="Norml"/>
    <w:qFormat/>
    <w:rsid w:val="00822BF2"/>
    <w:pPr>
      <w:keepNext/>
      <w:outlineLvl w:val="2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Feladcmebortkon">
    <w:name w:val="envelope return"/>
    <w:basedOn w:val="Norml"/>
    <w:rsid w:val="00822BF2"/>
    <w:rPr>
      <w:b/>
      <w:sz w:val="20"/>
    </w:rPr>
  </w:style>
  <w:style w:type="paragraph" w:styleId="lfej">
    <w:name w:val="header"/>
    <w:basedOn w:val="Norml"/>
    <w:link w:val="lfejChar"/>
    <w:rsid w:val="00822BF2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822BF2"/>
    <w:pPr>
      <w:tabs>
        <w:tab w:val="center" w:pos="4536"/>
        <w:tab w:val="right" w:pos="9072"/>
      </w:tabs>
    </w:pPr>
  </w:style>
  <w:style w:type="paragraph" w:styleId="Szvegtrzs">
    <w:name w:val="Body Text"/>
    <w:basedOn w:val="Norml"/>
    <w:rsid w:val="00822BF2"/>
    <w:pPr>
      <w:jc w:val="both"/>
    </w:pPr>
  </w:style>
  <w:style w:type="paragraph" w:styleId="Buborkszveg">
    <w:name w:val="Balloon Text"/>
    <w:basedOn w:val="Norml"/>
    <w:semiHidden/>
    <w:rsid w:val="0083321B"/>
    <w:rPr>
      <w:rFonts w:ascii="Tahoma" w:hAnsi="Tahoma" w:cs="Tahoma"/>
      <w:sz w:val="16"/>
      <w:szCs w:val="16"/>
    </w:rPr>
  </w:style>
  <w:style w:type="character" w:styleId="Hiperhivatkozs">
    <w:name w:val="Hyperlink"/>
    <w:uiPriority w:val="99"/>
    <w:unhideWhenUsed/>
    <w:rsid w:val="00E43FF0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E43FF0"/>
    <w:pPr>
      <w:spacing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Rcsostblzat">
    <w:name w:val="Table Grid"/>
    <w:basedOn w:val="Normltblzat"/>
    <w:rsid w:val="00B17E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rsid w:val="00C6381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rsid w:val="00C6381B"/>
    <w:rPr>
      <w:sz w:val="20"/>
      <w:lang w:val="x-none" w:eastAsia="x-none"/>
    </w:rPr>
  </w:style>
  <w:style w:type="character" w:customStyle="1" w:styleId="JegyzetszvegChar">
    <w:name w:val="Jegyzetszöveg Char"/>
    <w:link w:val="Jegyzetszveg"/>
    <w:uiPriority w:val="99"/>
    <w:rsid w:val="00C6381B"/>
    <w:rPr>
      <w:rFonts w:ascii="Arial" w:hAnsi="Arial"/>
    </w:rPr>
  </w:style>
  <w:style w:type="paragraph" w:styleId="Megjegyzstrgya">
    <w:name w:val="annotation subject"/>
    <w:basedOn w:val="Jegyzetszveg"/>
    <w:next w:val="Jegyzetszveg"/>
    <w:link w:val="MegjegyzstrgyaChar"/>
    <w:rsid w:val="00C6381B"/>
    <w:rPr>
      <w:b/>
      <w:bCs/>
    </w:rPr>
  </w:style>
  <w:style w:type="character" w:customStyle="1" w:styleId="MegjegyzstrgyaChar">
    <w:name w:val="Megjegyzés tárgya Char"/>
    <w:link w:val="Megjegyzstrgya"/>
    <w:rsid w:val="00C6381B"/>
    <w:rPr>
      <w:rFonts w:ascii="Arial" w:hAnsi="Arial"/>
      <w:b/>
      <w:bCs/>
    </w:rPr>
  </w:style>
  <w:style w:type="paragraph" w:customStyle="1" w:styleId="Alaprtelmezett">
    <w:name w:val="Alapértelmezett"/>
    <w:rsid w:val="00625D98"/>
    <w:pPr>
      <w:tabs>
        <w:tab w:val="left" w:pos="708"/>
      </w:tabs>
      <w:suppressAutoHyphens/>
    </w:pPr>
    <w:rPr>
      <w:rFonts w:cs="Mangal"/>
      <w:sz w:val="24"/>
      <w:szCs w:val="24"/>
      <w:lang w:eastAsia="zh-CN" w:bidi="hi-IN"/>
    </w:rPr>
  </w:style>
  <w:style w:type="character" w:styleId="Mrltotthiperhivatkozs">
    <w:name w:val="FollowedHyperlink"/>
    <w:rsid w:val="002832C7"/>
    <w:rPr>
      <w:color w:val="800080"/>
      <w:u w:val="single"/>
    </w:rPr>
  </w:style>
  <w:style w:type="paragraph" w:styleId="NormlWeb">
    <w:name w:val="Normal (Web)"/>
    <w:basedOn w:val="Norml"/>
    <w:uiPriority w:val="99"/>
    <w:unhideWhenUsed/>
    <w:rsid w:val="00EC58D2"/>
    <w:pPr>
      <w:ind w:firstLine="180"/>
      <w:jc w:val="both"/>
    </w:pPr>
    <w:rPr>
      <w:rFonts w:ascii="Times New Roman" w:hAnsi="Times New Roman"/>
      <w:szCs w:val="24"/>
    </w:rPr>
  </w:style>
  <w:style w:type="paragraph" w:customStyle="1" w:styleId="cgnv">
    <w:name w:val="cégnév"/>
    <w:basedOn w:val="Norml"/>
    <w:next w:val="Norml"/>
    <w:rsid w:val="005A4A1C"/>
    <w:pPr>
      <w:jc w:val="both"/>
    </w:pPr>
    <w:rPr>
      <w:rFonts w:ascii="Times New Roman" w:hAnsi="Times New Roman"/>
      <w:b/>
    </w:rPr>
  </w:style>
  <w:style w:type="paragraph" w:customStyle="1" w:styleId="Szkhely">
    <w:name w:val="Székhely"/>
    <w:basedOn w:val="Norml"/>
    <w:next w:val="Norml"/>
    <w:rsid w:val="005A4A1C"/>
    <w:pPr>
      <w:jc w:val="both"/>
    </w:pPr>
    <w:rPr>
      <w:rFonts w:ascii="Times New Roman" w:hAnsi="Times New Roman"/>
      <w:u w:val="single"/>
    </w:rPr>
  </w:style>
  <w:style w:type="paragraph" w:customStyle="1" w:styleId="utca">
    <w:name w:val="utca"/>
    <w:aliases w:val="házszám"/>
    <w:basedOn w:val="Norml"/>
    <w:rsid w:val="005A4A1C"/>
    <w:pPr>
      <w:jc w:val="both"/>
    </w:pPr>
    <w:rPr>
      <w:rFonts w:ascii="Times New Roman" w:hAnsi="Times New Roman"/>
      <w:i/>
    </w:rPr>
  </w:style>
  <w:style w:type="character" w:customStyle="1" w:styleId="lfejChar">
    <w:name w:val="Élőfej Char"/>
    <w:basedOn w:val="Bekezdsalapbettpusa"/>
    <w:link w:val="lfej"/>
    <w:rsid w:val="005A4A1C"/>
    <w:rPr>
      <w:rFonts w:ascii="Arial" w:hAnsi="Arial"/>
      <w:sz w:val="24"/>
    </w:rPr>
  </w:style>
  <w:style w:type="character" w:styleId="Helyrzszveg">
    <w:name w:val="Placeholder Text"/>
    <w:basedOn w:val="Bekezdsalapbettpusa"/>
    <w:uiPriority w:val="99"/>
    <w:semiHidden/>
    <w:rsid w:val="00964FF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22BF2"/>
    <w:rPr>
      <w:rFonts w:ascii="Arial" w:hAnsi="Arial"/>
      <w:sz w:val="24"/>
    </w:rPr>
  </w:style>
  <w:style w:type="paragraph" w:styleId="Cmsor1">
    <w:name w:val="heading 1"/>
    <w:basedOn w:val="Norml"/>
    <w:next w:val="Norml"/>
    <w:qFormat/>
    <w:rsid w:val="00822BF2"/>
    <w:pPr>
      <w:keepNext/>
      <w:outlineLvl w:val="0"/>
    </w:pPr>
    <w:rPr>
      <w:b/>
    </w:rPr>
  </w:style>
  <w:style w:type="paragraph" w:styleId="Cmsor2">
    <w:name w:val="heading 2"/>
    <w:basedOn w:val="Norml"/>
    <w:next w:val="Norml"/>
    <w:qFormat/>
    <w:rsid w:val="00822BF2"/>
    <w:pPr>
      <w:keepNext/>
      <w:outlineLvl w:val="1"/>
    </w:pPr>
    <w:rPr>
      <w:b/>
      <w:u w:val="single"/>
    </w:rPr>
  </w:style>
  <w:style w:type="paragraph" w:styleId="Cmsor3">
    <w:name w:val="heading 3"/>
    <w:basedOn w:val="Norml"/>
    <w:next w:val="Norml"/>
    <w:qFormat/>
    <w:rsid w:val="00822BF2"/>
    <w:pPr>
      <w:keepNext/>
      <w:outlineLvl w:val="2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Feladcmebortkon">
    <w:name w:val="envelope return"/>
    <w:basedOn w:val="Norml"/>
    <w:rsid w:val="00822BF2"/>
    <w:rPr>
      <w:b/>
      <w:sz w:val="20"/>
    </w:rPr>
  </w:style>
  <w:style w:type="paragraph" w:styleId="lfej">
    <w:name w:val="header"/>
    <w:basedOn w:val="Norml"/>
    <w:link w:val="lfejChar"/>
    <w:rsid w:val="00822BF2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822BF2"/>
    <w:pPr>
      <w:tabs>
        <w:tab w:val="center" w:pos="4536"/>
        <w:tab w:val="right" w:pos="9072"/>
      </w:tabs>
    </w:pPr>
  </w:style>
  <w:style w:type="paragraph" w:styleId="Szvegtrzs">
    <w:name w:val="Body Text"/>
    <w:basedOn w:val="Norml"/>
    <w:rsid w:val="00822BF2"/>
    <w:pPr>
      <w:jc w:val="both"/>
    </w:pPr>
  </w:style>
  <w:style w:type="paragraph" w:styleId="Buborkszveg">
    <w:name w:val="Balloon Text"/>
    <w:basedOn w:val="Norml"/>
    <w:semiHidden/>
    <w:rsid w:val="0083321B"/>
    <w:rPr>
      <w:rFonts w:ascii="Tahoma" w:hAnsi="Tahoma" w:cs="Tahoma"/>
      <w:sz w:val="16"/>
      <w:szCs w:val="16"/>
    </w:rPr>
  </w:style>
  <w:style w:type="character" w:styleId="Hiperhivatkozs">
    <w:name w:val="Hyperlink"/>
    <w:uiPriority w:val="99"/>
    <w:unhideWhenUsed/>
    <w:rsid w:val="00E43FF0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E43FF0"/>
    <w:pPr>
      <w:spacing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Rcsostblzat">
    <w:name w:val="Table Grid"/>
    <w:basedOn w:val="Normltblzat"/>
    <w:rsid w:val="00B17E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rsid w:val="00C6381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rsid w:val="00C6381B"/>
    <w:rPr>
      <w:sz w:val="20"/>
      <w:lang w:val="x-none" w:eastAsia="x-none"/>
    </w:rPr>
  </w:style>
  <w:style w:type="character" w:customStyle="1" w:styleId="JegyzetszvegChar">
    <w:name w:val="Jegyzetszöveg Char"/>
    <w:link w:val="Jegyzetszveg"/>
    <w:uiPriority w:val="99"/>
    <w:rsid w:val="00C6381B"/>
    <w:rPr>
      <w:rFonts w:ascii="Arial" w:hAnsi="Arial"/>
    </w:rPr>
  </w:style>
  <w:style w:type="paragraph" w:styleId="Megjegyzstrgya">
    <w:name w:val="annotation subject"/>
    <w:basedOn w:val="Jegyzetszveg"/>
    <w:next w:val="Jegyzetszveg"/>
    <w:link w:val="MegjegyzstrgyaChar"/>
    <w:rsid w:val="00C6381B"/>
    <w:rPr>
      <w:b/>
      <w:bCs/>
    </w:rPr>
  </w:style>
  <w:style w:type="character" w:customStyle="1" w:styleId="MegjegyzstrgyaChar">
    <w:name w:val="Megjegyzés tárgya Char"/>
    <w:link w:val="Megjegyzstrgya"/>
    <w:rsid w:val="00C6381B"/>
    <w:rPr>
      <w:rFonts w:ascii="Arial" w:hAnsi="Arial"/>
      <w:b/>
      <w:bCs/>
    </w:rPr>
  </w:style>
  <w:style w:type="paragraph" w:customStyle="1" w:styleId="Alaprtelmezett">
    <w:name w:val="Alapértelmezett"/>
    <w:rsid w:val="00625D98"/>
    <w:pPr>
      <w:tabs>
        <w:tab w:val="left" w:pos="708"/>
      </w:tabs>
      <w:suppressAutoHyphens/>
    </w:pPr>
    <w:rPr>
      <w:rFonts w:cs="Mangal"/>
      <w:sz w:val="24"/>
      <w:szCs w:val="24"/>
      <w:lang w:eastAsia="zh-CN" w:bidi="hi-IN"/>
    </w:rPr>
  </w:style>
  <w:style w:type="character" w:styleId="Mrltotthiperhivatkozs">
    <w:name w:val="FollowedHyperlink"/>
    <w:rsid w:val="002832C7"/>
    <w:rPr>
      <w:color w:val="800080"/>
      <w:u w:val="single"/>
    </w:rPr>
  </w:style>
  <w:style w:type="paragraph" w:styleId="NormlWeb">
    <w:name w:val="Normal (Web)"/>
    <w:basedOn w:val="Norml"/>
    <w:uiPriority w:val="99"/>
    <w:unhideWhenUsed/>
    <w:rsid w:val="00EC58D2"/>
    <w:pPr>
      <w:ind w:firstLine="180"/>
      <w:jc w:val="both"/>
    </w:pPr>
    <w:rPr>
      <w:rFonts w:ascii="Times New Roman" w:hAnsi="Times New Roman"/>
      <w:szCs w:val="24"/>
    </w:rPr>
  </w:style>
  <w:style w:type="paragraph" w:customStyle="1" w:styleId="cgnv">
    <w:name w:val="cégnév"/>
    <w:basedOn w:val="Norml"/>
    <w:next w:val="Norml"/>
    <w:rsid w:val="005A4A1C"/>
    <w:pPr>
      <w:jc w:val="both"/>
    </w:pPr>
    <w:rPr>
      <w:rFonts w:ascii="Times New Roman" w:hAnsi="Times New Roman"/>
      <w:b/>
    </w:rPr>
  </w:style>
  <w:style w:type="paragraph" w:customStyle="1" w:styleId="Szkhely">
    <w:name w:val="Székhely"/>
    <w:basedOn w:val="Norml"/>
    <w:next w:val="Norml"/>
    <w:rsid w:val="005A4A1C"/>
    <w:pPr>
      <w:jc w:val="both"/>
    </w:pPr>
    <w:rPr>
      <w:rFonts w:ascii="Times New Roman" w:hAnsi="Times New Roman"/>
      <w:u w:val="single"/>
    </w:rPr>
  </w:style>
  <w:style w:type="paragraph" w:customStyle="1" w:styleId="utca">
    <w:name w:val="utca"/>
    <w:aliases w:val="házszám"/>
    <w:basedOn w:val="Norml"/>
    <w:rsid w:val="005A4A1C"/>
    <w:pPr>
      <w:jc w:val="both"/>
    </w:pPr>
    <w:rPr>
      <w:rFonts w:ascii="Times New Roman" w:hAnsi="Times New Roman"/>
      <w:i/>
    </w:rPr>
  </w:style>
  <w:style w:type="character" w:customStyle="1" w:styleId="lfejChar">
    <w:name w:val="Élőfej Char"/>
    <w:basedOn w:val="Bekezdsalapbettpusa"/>
    <w:link w:val="lfej"/>
    <w:rsid w:val="005A4A1C"/>
    <w:rPr>
      <w:rFonts w:ascii="Arial" w:hAnsi="Arial"/>
      <w:sz w:val="24"/>
    </w:rPr>
  </w:style>
  <w:style w:type="character" w:styleId="Helyrzszveg">
    <w:name w:val="Placeholder Text"/>
    <w:basedOn w:val="Bekezdsalapbettpusa"/>
    <w:uiPriority w:val="99"/>
    <w:semiHidden/>
    <w:rsid w:val="00964FF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6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6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6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vas@nak.hu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E12EAB-2E2E-41A9-B3FC-F1FABF32A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Magyar Agrárkamara</Company>
  <LinksUpToDate>false</LinksUpToDate>
  <CharactersWithSpaces>1251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Darics Szilvia</dc:creator>
  <cp:lastModifiedBy>Erika</cp:lastModifiedBy>
  <cp:revision>2</cp:revision>
  <cp:lastPrinted>2017-04-07T06:36:00Z</cp:lastPrinted>
  <dcterms:created xsi:type="dcterms:W3CDTF">2017-04-10T07:22:00Z</dcterms:created>
  <dcterms:modified xsi:type="dcterms:W3CDTF">2017-04-10T07:22:00Z</dcterms:modified>
</cp:coreProperties>
</file>